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597D8" w14:textId="4FB500A2" w:rsidR="00206A2C" w:rsidRPr="00822EBD" w:rsidRDefault="00270FB6" w:rsidP="008732C3">
      <w:pPr>
        <w:jc w:val="center"/>
        <w:rPr>
          <w:sz w:val="24"/>
          <w:szCs w:val="24"/>
        </w:rPr>
      </w:pPr>
      <w:r w:rsidRPr="00822EBD">
        <w:rPr>
          <w:sz w:val="24"/>
          <w:szCs w:val="24"/>
        </w:rPr>
        <w:t>Page Web pour</w:t>
      </w:r>
      <w:r w:rsidR="008732C3" w:rsidRPr="00822EBD">
        <w:rPr>
          <w:sz w:val="24"/>
          <w:szCs w:val="24"/>
        </w:rPr>
        <w:t xml:space="preserve"> offre d’</w:t>
      </w:r>
      <w:r w:rsidRPr="00822EBD">
        <w:rPr>
          <w:sz w:val="24"/>
          <w:szCs w:val="24"/>
        </w:rPr>
        <w:t>accès</w:t>
      </w:r>
      <w:r w:rsidR="008732C3" w:rsidRPr="00822EBD">
        <w:rPr>
          <w:sz w:val="24"/>
          <w:szCs w:val="24"/>
        </w:rPr>
        <w:t xml:space="preserve"> à</w:t>
      </w:r>
      <w:r w:rsidRPr="00822EBD">
        <w:rPr>
          <w:sz w:val="24"/>
          <w:szCs w:val="24"/>
        </w:rPr>
        <w:t xml:space="preserve"> Insectarium de </w:t>
      </w:r>
      <w:proofErr w:type="spellStart"/>
      <w:r w:rsidRPr="00822EBD">
        <w:rPr>
          <w:sz w:val="24"/>
          <w:szCs w:val="24"/>
        </w:rPr>
        <w:t>Baillarguet</w:t>
      </w:r>
      <w:proofErr w:type="spellEnd"/>
    </w:p>
    <w:p w14:paraId="5C5D3FA7" w14:textId="77777777" w:rsidR="008732C3" w:rsidRPr="00822EBD" w:rsidRDefault="008732C3" w:rsidP="00780D40">
      <w:pPr>
        <w:rPr>
          <w:b/>
          <w:sz w:val="24"/>
          <w:szCs w:val="24"/>
        </w:rPr>
      </w:pPr>
    </w:p>
    <w:p w14:paraId="0D7FB158" w14:textId="51A1284C" w:rsidR="0032676A" w:rsidRPr="00822EBD" w:rsidRDefault="008732C3" w:rsidP="00780D40">
      <w:pPr>
        <w:rPr>
          <w:sz w:val="24"/>
          <w:szCs w:val="24"/>
        </w:rPr>
      </w:pPr>
      <w:r w:rsidRPr="00822EBD">
        <w:rPr>
          <w:sz w:val="24"/>
          <w:szCs w:val="24"/>
        </w:rPr>
        <w:t xml:space="preserve">Accès à l’insectarium de </w:t>
      </w:r>
      <w:proofErr w:type="spellStart"/>
      <w:r w:rsidRPr="00822EBD">
        <w:rPr>
          <w:sz w:val="24"/>
          <w:szCs w:val="24"/>
        </w:rPr>
        <w:t>Baillarguet</w:t>
      </w:r>
      <w:proofErr w:type="spellEnd"/>
      <w:r w:rsidRPr="00822EBD">
        <w:rPr>
          <w:sz w:val="24"/>
          <w:szCs w:val="24"/>
        </w:rPr>
        <w:t xml:space="preserve"> (insectarium et zones d’expérimentation)</w:t>
      </w:r>
    </w:p>
    <w:p w14:paraId="6A0239BE" w14:textId="77777777" w:rsidR="0089725C" w:rsidRDefault="008732C3" w:rsidP="008732C3">
      <w:pPr>
        <w:rPr>
          <w:sz w:val="24"/>
          <w:szCs w:val="24"/>
          <w:lang w:eastAsia="fr-FR"/>
        </w:rPr>
      </w:pPr>
      <w:r w:rsidRPr="00822EBD">
        <w:rPr>
          <w:sz w:val="24"/>
          <w:szCs w:val="24"/>
          <w:lang w:eastAsia="fr-FR"/>
        </w:rPr>
        <w:t xml:space="preserve">Site de </w:t>
      </w:r>
      <w:proofErr w:type="spellStart"/>
      <w:r w:rsidRPr="00822EBD">
        <w:rPr>
          <w:sz w:val="24"/>
          <w:szCs w:val="24"/>
          <w:lang w:eastAsia="fr-FR"/>
        </w:rPr>
        <w:t>Baillarguet</w:t>
      </w:r>
    </w:p>
    <w:p w14:paraId="13EDC3A2" w14:textId="017B15DC" w:rsidR="008732C3" w:rsidRPr="00822EBD" w:rsidRDefault="008732C3" w:rsidP="008732C3">
      <w:pPr>
        <w:rPr>
          <w:sz w:val="24"/>
          <w:szCs w:val="24"/>
          <w:lang w:eastAsia="fr-FR"/>
        </w:rPr>
      </w:pPr>
      <w:proofErr w:type="spellEnd"/>
      <w:r w:rsidRPr="00822EBD">
        <w:rPr>
          <w:sz w:val="24"/>
          <w:szCs w:val="24"/>
          <w:lang w:eastAsia="fr-FR"/>
        </w:rPr>
        <w:t>Recherche sur les vecteurs d’importance vétérinaire</w:t>
      </w:r>
      <w:bookmarkStart w:id="0" w:name="_GoBack"/>
      <w:bookmarkEnd w:id="0"/>
    </w:p>
    <w:tbl>
      <w:tblPr>
        <w:tblStyle w:val="Grilledutableau"/>
        <w:tblW w:w="10456" w:type="dxa"/>
        <w:tblLook w:val="04A0" w:firstRow="1" w:lastRow="0" w:firstColumn="1" w:lastColumn="0" w:noHBand="0" w:noVBand="1"/>
      </w:tblPr>
      <w:tblGrid>
        <w:gridCol w:w="3369"/>
        <w:gridCol w:w="7087"/>
      </w:tblGrid>
      <w:tr w:rsidR="006676AC" w:rsidRPr="00822EBD" w14:paraId="565DB4D2" w14:textId="77777777" w:rsidTr="008732C3">
        <w:tc>
          <w:tcPr>
            <w:tcW w:w="3369" w:type="dxa"/>
          </w:tcPr>
          <w:p w14:paraId="439D154F" w14:textId="2E93BB69" w:rsidR="006676AC" w:rsidRPr="00822EBD" w:rsidRDefault="006676AC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Unité (</w:t>
            </w:r>
            <w:r w:rsidR="00904978" w:rsidRPr="00822EBD">
              <w:rPr>
                <w:sz w:val="24"/>
                <w:szCs w:val="24"/>
              </w:rPr>
              <w:t xml:space="preserve">durée </w:t>
            </w:r>
            <w:r w:rsidRPr="00822EBD">
              <w:rPr>
                <w:sz w:val="24"/>
                <w:szCs w:val="24"/>
              </w:rPr>
              <w:t>d’acc</w:t>
            </w:r>
            <w:r w:rsidR="00904978" w:rsidRPr="00822EBD">
              <w:rPr>
                <w:sz w:val="24"/>
                <w:szCs w:val="24"/>
              </w:rPr>
              <w:t>è</w:t>
            </w:r>
            <w:r w:rsidRPr="00822EBD">
              <w:rPr>
                <w:sz w:val="24"/>
                <w:szCs w:val="24"/>
              </w:rPr>
              <w:t>s)</w:t>
            </w:r>
          </w:p>
        </w:tc>
        <w:tc>
          <w:tcPr>
            <w:tcW w:w="7087" w:type="dxa"/>
          </w:tcPr>
          <w:p w14:paraId="7C474CE4" w14:textId="38DABD2B" w:rsidR="006676AC" w:rsidRPr="00822EBD" w:rsidRDefault="00E56DD4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1 semaine</w:t>
            </w:r>
          </w:p>
        </w:tc>
      </w:tr>
      <w:tr w:rsidR="006676AC" w:rsidRPr="00822EBD" w14:paraId="13A83D7D" w14:textId="77777777" w:rsidTr="008732C3">
        <w:tc>
          <w:tcPr>
            <w:tcW w:w="3369" w:type="dxa"/>
          </w:tcPr>
          <w:p w14:paraId="63EECF01" w14:textId="47DBF769" w:rsidR="006676AC" w:rsidRPr="00822EBD" w:rsidRDefault="006676AC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Structure</w:t>
            </w:r>
            <w:r w:rsidR="008732C3" w:rsidRPr="00822EBD">
              <w:rPr>
                <w:sz w:val="24"/>
                <w:szCs w:val="24"/>
              </w:rPr>
              <w:t xml:space="preserve"> d’accuei</w:t>
            </w:r>
            <w:r w:rsidR="00E7320D" w:rsidRPr="00822EBD">
              <w:rPr>
                <w:sz w:val="24"/>
                <w:szCs w:val="24"/>
              </w:rPr>
              <w:t>l</w:t>
            </w:r>
          </w:p>
        </w:tc>
        <w:tc>
          <w:tcPr>
            <w:tcW w:w="7087" w:type="dxa"/>
          </w:tcPr>
          <w:p w14:paraId="5B8836B9" w14:textId="4C04FCC9" w:rsidR="006676AC" w:rsidRPr="00822EBD" w:rsidRDefault="008F0041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Cirad</w:t>
            </w:r>
          </w:p>
        </w:tc>
      </w:tr>
      <w:tr w:rsidR="006676AC" w:rsidRPr="00822EBD" w14:paraId="3F27927E" w14:textId="77777777" w:rsidTr="008732C3">
        <w:tc>
          <w:tcPr>
            <w:tcW w:w="3369" w:type="dxa"/>
          </w:tcPr>
          <w:p w14:paraId="384B9590" w14:textId="7B7029FD" w:rsidR="006676AC" w:rsidRPr="00822EBD" w:rsidRDefault="00485305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Description de la plateforme</w:t>
            </w:r>
          </w:p>
        </w:tc>
        <w:tc>
          <w:tcPr>
            <w:tcW w:w="7087" w:type="dxa"/>
          </w:tcPr>
          <w:p w14:paraId="60CFD800" w14:textId="1976E953" w:rsidR="00485305" w:rsidRPr="00822EBD" w:rsidRDefault="00485305" w:rsidP="00485305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L'insectarium (I1 et I2) est conçu pour accueillir et élever différentes espèces d'arthropodes vecteurs non infectés. Les laboratoires de quarantaine du CL2 (112m²) sont à la pointe de la technologie :</w:t>
            </w:r>
          </w:p>
          <w:p w14:paraId="209E5F67" w14:textId="77777777" w:rsidR="00485305" w:rsidRPr="00822EBD" w:rsidRDefault="00485305" w:rsidP="002B7999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4 salles polyvalentes à température, hygrométrie et lumière contrôlées, permettant l'élevage et l'entretien de diverses espèces,</w:t>
            </w:r>
          </w:p>
          <w:p w14:paraId="76BEBF5E" w14:textId="77777777" w:rsidR="00485305" w:rsidRPr="00822EBD" w:rsidRDefault="00485305" w:rsidP="002B7999">
            <w:pPr>
              <w:pStyle w:val="Paragraphedeliste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2 salles équipées de chambres climatiques pour l'élevage des tiques et pour l'étude des caractéristiques du cycle de vie des vecteurs.</w:t>
            </w:r>
          </w:p>
          <w:p w14:paraId="0EC067E5" w14:textId="0A05BA64" w:rsidR="00485305" w:rsidRPr="00822EBD" w:rsidRDefault="00485305" w:rsidP="00485305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Un laboratoire commun permet la préparation des manipulations et une salle d'animaux accueille les lapins. L'insectarium est relié au CL2 (600m2), au CL3 (250m2) et aux animaleries (petits et grands animaux)</w:t>
            </w:r>
            <w:r w:rsidR="004F1C28" w:rsidRPr="00822EBD">
              <w:rPr>
                <w:sz w:val="24"/>
                <w:szCs w:val="24"/>
              </w:rPr>
              <w:t>.</w:t>
            </w:r>
          </w:p>
          <w:p w14:paraId="46B59525" w14:textId="02517518" w:rsidR="006676AC" w:rsidRPr="00822EBD" w:rsidRDefault="00D35591" w:rsidP="00D35591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Une salle dédiée aux études de la compétence vectorielle est également disponible</w:t>
            </w:r>
            <w:r w:rsidR="004F1C28" w:rsidRPr="00822EBD">
              <w:rPr>
                <w:sz w:val="24"/>
                <w:szCs w:val="24"/>
              </w:rPr>
              <w:t>.</w:t>
            </w:r>
          </w:p>
        </w:tc>
      </w:tr>
      <w:tr w:rsidR="006676AC" w:rsidRPr="00822EBD" w14:paraId="7C09089F" w14:textId="77777777" w:rsidTr="008732C3">
        <w:tc>
          <w:tcPr>
            <w:tcW w:w="3369" w:type="dxa"/>
          </w:tcPr>
          <w:p w14:paraId="6C2BD4BF" w14:textId="6D2D1473" w:rsidR="006676AC" w:rsidRPr="00822EBD" w:rsidRDefault="006676AC" w:rsidP="009D022C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Type</w:t>
            </w:r>
            <w:r w:rsidR="00904978" w:rsidRPr="00822EBD">
              <w:rPr>
                <w:sz w:val="24"/>
                <w:szCs w:val="24"/>
              </w:rPr>
              <w:t>s</w:t>
            </w:r>
            <w:r w:rsidRPr="00822EBD">
              <w:rPr>
                <w:sz w:val="24"/>
                <w:szCs w:val="24"/>
              </w:rPr>
              <w:t xml:space="preserve"> d’expérimentation possible</w:t>
            </w:r>
          </w:p>
          <w:p w14:paraId="688D8F95" w14:textId="77777777" w:rsidR="006676AC" w:rsidRPr="00822EBD" w:rsidRDefault="006676AC" w:rsidP="009D022C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14:paraId="45AB6DF3" w14:textId="7EFC5AF3" w:rsidR="00D706D8" w:rsidRPr="00822EBD" w:rsidRDefault="00D706D8" w:rsidP="00D706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Interactions vecteur/microorganisme : étude de la compétence vectorielle par des infections expérimentales par des agents pathogènes.</w:t>
            </w:r>
          </w:p>
          <w:p w14:paraId="5CA5E283" w14:textId="621A0B4B" w:rsidR="00D706D8" w:rsidRPr="00822EBD" w:rsidRDefault="00D706D8" w:rsidP="00D706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 xml:space="preserve">Étude du </w:t>
            </w:r>
            <w:proofErr w:type="spellStart"/>
            <w:r w:rsidRPr="00822EBD">
              <w:rPr>
                <w:sz w:val="24"/>
                <w:szCs w:val="24"/>
              </w:rPr>
              <w:t>bactériome</w:t>
            </w:r>
            <w:proofErr w:type="spellEnd"/>
            <w:r w:rsidRPr="00822EBD">
              <w:rPr>
                <w:sz w:val="24"/>
                <w:szCs w:val="24"/>
              </w:rPr>
              <w:t xml:space="preserve"> des arthropodes et de ses effets.</w:t>
            </w:r>
          </w:p>
          <w:p w14:paraId="62EF9042" w14:textId="77777777" w:rsidR="00D706D8" w:rsidRPr="00822EBD" w:rsidRDefault="00D706D8" w:rsidP="00D706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Développement d'outils moléculaires (taxonomie, diagnostic des pathogènes transmis).</w:t>
            </w:r>
          </w:p>
          <w:p w14:paraId="1B7E178F" w14:textId="03191704" w:rsidR="00D706D8" w:rsidRPr="00822EBD" w:rsidRDefault="0089725C" w:rsidP="00D706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Étude des </w:t>
            </w:r>
            <w:r w:rsidR="00D706D8" w:rsidRPr="00822EBD">
              <w:rPr>
                <w:sz w:val="24"/>
                <w:szCs w:val="24"/>
              </w:rPr>
              <w:t>traits d’histoire de vie des arthropodes.</w:t>
            </w:r>
          </w:p>
          <w:p w14:paraId="4F5A8BC9" w14:textId="77777777" w:rsidR="00D706D8" w:rsidRPr="00822EBD" w:rsidRDefault="00D706D8" w:rsidP="00D706D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 xml:space="preserve">Développement de méthodes innovantes de lutte anti-vectorielle et évaluation de biocides. </w:t>
            </w:r>
          </w:p>
          <w:p w14:paraId="19CA2C0F" w14:textId="18CC494D" w:rsidR="006676AC" w:rsidRPr="00822EBD" w:rsidRDefault="00D706D8" w:rsidP="00D706D8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Test de stimulants de l'alimentation sanguine / préférences d’hôtes</w:t>
            </w:r>
            <w:r w:rsidR="004F1C28" w:rsidRPr="00822EBD">
              <w:rPr>
                <w:sz w:val="24"/>
                <w:szCs w:val="24"/>
              </w:rPr>
              <w:t>.</w:t>
            </w:r>
          </w:p>
        </w:tc>
      </w:tr>
      <w:tr w:rsidR="00780D40" w:rsidRPr="00822EBD" w14:paraId="12AFC282" w14:textId="77777777" w:rsidTr="008732C3">
        <w:tc>
          <w:tcPr>
            <w:tcW w:w="3369" w:type="dxa"/>
          </w:tcPr>
          <w:p w14:paraId="18BB71A2" w14:textId="2D071C03" w:rsidR="00780D40" w:rsidRPr="00822EBD" w:rsidRDefault="00780D40" w:rsidP="00780D40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Condition</w:t>
            </w:r>
            <w:r w:rsidR="00904978" w:rsidRPr="00822EBD">
              <w:rPr>
                <w:sz w:val="24"/>
                <w:szCs w:val="24"/>
              </w:rPr>
              <w:t>s</w:t>
            </w:r>
            <w:r w:rsidRPr="00822EBD">
              <w:rPr>
                <w:sz w:val="24"/>
                <w:szCs w:val="24"/>
              </w:rPr>
              <w:t xml:space="preserve"> d’</w:t>
            </w:r>
            <w:r w:rsidR="001B0184" w:rsidRPr="00822EBD">
              <w:rPr>
                <w:sz w:val="24"/>
                <w:szCs w:val="24"/>
              </w:rPr>
              <w:t>accès</w:t>
            </w:r>
            <w:r w:rsidRPr="00822E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CEEE4C4" w14:textId="77777777" w:rsidR="00780D40" w:rsidRPr="00822EBD" w:rsidRDefault="00780D40" w:rsidP="00780D40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Les conditions d’accès aux infrastructures s’effectuent en discussion avec les responsables des plateformes.</w:t>
            </w:r>
          </w:p>
          <w:p w14:paraId="36D67C29" w14:textId="45A72073" w:rsidR="00485305" w:rsidRPr="00822EBD" w:rsidRDefault="00485305" w:rsidP="00885AA0">
            <w:pPr>
              <w:jc w:val="both"/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Si nécessaire pour les expérimentations, des colonies de mouches tsé-tsé ou de tiques molles peuvent être commandées séparément.</w:t>
            </w:r>
          </w:p>
          <w:p w14:paraId="6A0310FE" w14:textId="35376A7E" w:rsidR="00485305" w:rsidRPr="00822EBD" w:rsidRDefault="00485305" w:rsidP="00885AA0">
            <w:pPr>
              <w:jc w:val="both"/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D’autres colonies d'arthropodes fournies par l'utilisateur peuvent être hébergée</w:t>
            </w:r>
            <w:r w:rsidR="00885AA0" w:rsidRPr="00822EBD">
              <w:rPr>
                <w:sz w:val="24"/>
                <w:szCs w:val="24"/>
              </w:rPr>
              <w:t>s</w:t>
            </w:r>
            <w:r w:rsidRPr="00822EBD">
              <w:rPr>
                <w:sz w:val="24"/>
                <w:szCs w:val="24"/>
              </w:rPr>
              <w:t xml:space="preserve"> dans le laboratoire pendant la durée de l'expérience, après accord spécifique.</w:t>
            </w:r>
          </w:p>
        </w:tc>
      </w:tr>
      <w:tr w:rsidR="008732C3" w:rsidRPr="00822EBD" w14:paraId="3FE6C89C" w14:textId="77777777" w:rsidTr="008732C3">
        <w:tc>
          <w:tcPr>
            <w:tcW w:w="3369" w:type="dxa"/>
          </w:tcPr>
          <w:p w14:paraId="149CD5CA" w14:textId="13AAD806" w:rsidR="008732C3" w:rsidRPr="00822EBD" w:rsidRDefault="008732C3" w:rsidP="00780D40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Contact</w:t>
            </w:r>
          </w:p>
        </w:tc>
        <w:tc>
          <w:tcPr>
            <w:tcW w:w="7087" w:type="dxa"/>
          </w:tcPr>
          <w:p w14:paraId="5FC26698" w14:textId="416E8473" w:rsidR="008732C3" w:rsidRPr="00822EBD" w:rsidRDefault="00E7320D" w:rsidP="004F1C28">
            <w:pPr>
              <w:rPr>
                <w:sz w:val="24"/>
                <w:szCs w:val="24"/>
              </w:rPr>
            </w:pPr>
            <w:hyperlink r:id="rId5" w:history="1">
              <w:r w:rsidRPr="00822EBD">
                <w:rPr>
                  <w:rStyle w:val="Lienhypertexte"/>
                  <w:sz w:val="24"/>
                  <w:szCs w:val="24"/>
                </w:rPr>
                <w:t>vectopole-sud@cirad.fr</w:t>
              </w:r>
            </w:hyperlink>
          </w:p>
        </w:tc>
      </w:tr>
      <w:tr w:rsidR="008732C3" w:rsidRPr="00822EBD" w14:paraId="62C89DEA" w14:textId="77777777" w:rsidTr="008732C3">
        <w:tc>
          <w:tcPr>
            <w:tcW w:w="3369" w:type="dxa"/>
          </w:tcPr>
          <w:p w14:paraId="31054562" w14:textId="77777777" w:rsidR="008732C3" w:rsidRPr="00822EBD" w:rsidRDefault="008732C3" w:rsidP="00E16332">
            <w:pPr>
              <w:rPr>
                <w:sz w:val="24"/>
                <w:szCs w:val="24"/>
              </w:rPr>
            </w:pPr>
            <w:r w:rsidRPr="00822EBD">
              <w:rPr>
                <w:sz w:val="24"/>
                <w:szCs w:val="24"/>
              </w:rPr>
              <w:t>Formulaire de demande d’</w:t>
            </w:r>
            <w:proofErr w:type="spellStart"/>
            <w:r w:rsidRPr="00822EBD">
              <w:rPr>
                <w:sz w:val="24"/>
                <w:szCs w:val="24"/>
              </w:rPr>
              <w:t>acces</w:t>
            </w:r>
            <w:proofErr w:type="spellEnd"/>
          </w:p>
        </w:tc>
        <w:tc>
          <w:tcPr>
            <w:tcW w:w="7087" w:type="dxa"/>
          </w:tcPr>
          <w:p w14:paraId="3243816A" w14:textId="77777777" w:rsidR="008732C3" w:rsidRPr="00822EBD" w:rsidRDefault="008732C3" w:rsidP="00E16332">
            <w:pPr>
              <w:rPr>
                <w:sz w:val="24"/>
                <w:szCs w:val="24"/>
              </w:rPr>
            </w:pPr>
            <w:r w:rsidRPr="00822EBD">
              <w:rPr>
                <w:color w:val="FF0000"/>
                <w:sz w:val="24"/>
                <w:szCs w:val="24"/>
              </w:rPr>
              <w:t>Lien vers fichier demande d’accès plateformes Vecteurs</w:t>
            </w:r>
          </w:p>
        </w:tc>
      </w:tr>
    </w:tbl>
    <w:p w14:paraId="019CBF6A" w14:textId="77777777" w:rsidR="006676AC" w:rsidRPr="00822EBD" w:rsidRDefault="006676AC" w:rsidP="006676AC">
      <w:pPr>
        <w:rPr>
          <w:sz w:val="24"/>
          <w:szCs w:val="24"/>
        </w:rPr>
      </w:pPr>
    </w:p>
    <w:p w14:paraId="1A133984" w14:textId="77777777" w:rsidR="00780D40" w:rsidRPr="00822EBD" w:rsidRDefault="00780D40">
      <w:pPr>
        <w:rPr>
          <w:sz w:val="24"/>
          <w:szCs w:val="24"/>
        </w:rPr>
      </w:pPr>
    </w:p>
    <w:sectPr w:rsidR="00780D40" w:rsidRPr="00822EBD" w:rsidSect="00036812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A28D1"/>
    <w:multiLevelType w:val="hybridMultilevel"/>
    <w:tmpl w:val="17848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C"/>
    <w:rsid w:val="00036812"/>
    <w:rsid w:val="000C0144"/>
    <w:rsid w:val="000F0CC0"/>
    <w:rsid w:val="00146A45"/>
    <w:rsid w:val="001709B8"/>
    <w:rsid w:val="001B0184"/>
    <w:rsid w:val="00206A2C"/>
    <w:rsid w:val="00270FB6"/>
    <w:rsid w:val="002B7999"/>
    <w:rsid w:val="0032676A"/>
    <w:rsid w:val="003B7938"/>
    <w:rsid w:val="00485305"/>
    <w:rsid w:val="004F1C28"/>
    <w:rsid w:val="006676AC"/>
    <w:rsid w:val="006858B9"/>
    <w:rsid w:val="00780D40"/>
    <w:rsid w:val="00822EBD"/>
    <w:rsid w:val="008732C3"/>
    <w:rsid w:val="00885AA0"/>
    <w:rsid w:val="0089725C"/>
    <w:rsid w:val="008F0041"/>
    <w:rsid w:val="00904978"/>
    <w:rsid w:val="009833CD"/>
    <w:rsid w:val="009F097B"/>
    <w:rsid w:val="00C34C62"/>
    <w:rsid w:val="00C46750"/>
    <w:rsid w:val="00C97DC6"/>
    <w:rsid w:val="00D35591"/>
    <w:rsid w:val="00D37D9D"/>
    <w:rsid w:val="00D706D8"/>
    <w:rsid w:val="00E46132"/>
    <w:rsid w:val="00E56DD4"/>
    <w:rsid w:val="00E7320D"/>
    <w:rsid w:val="00E97CAF"/>
    <w:rsid w:val="00EA7F2F"/>
    <w:rsid w:val="00EF5851"/>
    <w:rsid w:val="00F67860"/>
    <w:rsid w:val="00F7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C9E28"/>
  <w15:docId w15:val="{E6F9A081-A8DF-4B40-A04A-3BD6CF93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6AC"/>
  </w:style>
  <w:style w:type="paragraph" w:styleId="Titre1">
    <w:name w:val="heading 1"/>
    <w:basedOn w:val="Normal"/>
    <w:next w:val="Normal"/>
    <w:link w:val="Titre1Car"/>
    <w:uiPriority w:val="9"/>
    <w:qFormat/>
    <w:rsid w:val="006858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7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6858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497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90497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0497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0497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0497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04978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8530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732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ectopole-sud@cirad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Cirad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 Deme</dc:creator>
  <cp:lastModifiedBy>Isabelle Deme</cp:lastModifiedBy>
  <cp:revision>6</cp:revision>
  <dcterms:created xsi:type="dcterms:W3CDTF">2020-09-08T14:01:00Z</dcterms:created>
  <dcterms:modified xsi:type="dcterms:W3CDTF">2020-09-09T13:11:00Z</dcterms:modified>
</cp:coreProperties>
</file>